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40" w:rsidRPr="009919AF" w:rsidRDefault="00D84040" w:rsidP="00D84040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D84040" w:rsidRPr="009919AF" w:rsidRDefault="00D84040" w:rsidP="00D84040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обществознанию 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–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 9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>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1027"/>
        <w:gridCol w:w="1100"/>
        <w:gridCol w:w="1134"/>
        <w:gridCol w:w="4084"/>
        <w:gridCol w:w="1558"/>
        <w:gridCol w:w="1587"/>
      </w:tblGrid>
      <w:tr w:rsidR="00D84040" w:rsidRPr="009919AF" w:rsidTr="00F86BF2">
        <w:trPr>
          <w:trHeight w:val="1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/>
                <w:b/>
                <w:bCs/>
              </w:rPr>
              <w:t xml:space="preserve">Шифр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Класс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Место, статус (победитель, призер, участник)</w:t>
            </w:r>
          </w:p>
        </w:tc>
      </w:tr>
      <w:tr w:rsidR="00D84040" w:rsidRPr="009919AF" w:rsidTr="00F86BF2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D8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О-9-</w:t>
            </w:r>
            <w:r w:rsidRPr="00F90F2E">
              <w:rPr>
                <w:rFonts w:ascii="PT Astra Serif" w:hAnsi="PT Astra Serif" w:cs="Calibri"/>
                <w:b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90F2E">
              <w:rPr>
                <w:rFonts w:ascii="PT Astra Serif" w:hAnsi="PT Astra Serif"/>
                <w:b/>
                <w:bCs/>
              </w:rPr>
              <w:t>1</w:t>
            </w:r>
          </w:p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>МКОУ «</w:t>
            </w:r>
            <w:proofErr w:type="gramStart"/>
            <w:r>
              <w:rPr>
                <w:rFonts w:ascii="PT Astra Serif" w:hAnsi="PT Astra Serif" w:cs="Times New Roman CYR"/>
                <w:b/>
                <w:bCs/>
              </w:rPr>
              <w:t>Целинная</w:t>
            </w:r>
            <w:proofErr w:type="gramEnd"/>
            <w:r>
              <w:rPr>
                <w:rFonts w:ascii="PT Astra Serif" w:hAnsi="PT Astra Serif" w:cs="Times New Roman CYR"/>
                <w:b/>
                <w:bCs/>
              </w:rPr>
              <w:t xml:space="preserve"> СОШ им. Н.Д. Томина»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25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Призер 3 место    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 xml:space="preserve"> </w:t>
            </w:r>
          </w:p>
        </w:tc>
      </w:tr>
      <w:tr w:rsidR="00D84040" w:rsidRPr="009919AF" w:rsidTr="00F86BF2">
        <w:trPr>
          <w:trHeight w:val="568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D8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О-9-2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Pr="00F90F2E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>МКОУ «Костыгинская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53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Победитель 1 место  </w:t>
            </w:r>
          </w:p>
        </w:tc>
      </w:tr>
      <w:tr w:rsidR="00D84040" w:rsidRPr="009919AF" w:rsidTr="00F86BF2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D8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О-9-3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>МБОУ «Косолаповская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49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Призер 2 место </w:t>
            </w:r>
          </w:p>
        </w:tc>
      </w:tr>
      <w:tr w:rsidR="00D84040" w:rsidRPr="009919AF" w:rsidTr="00F86BF2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D8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О-9-4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>МБОУ «</w:t>
            </w:r>
            <w:proofErr w:type="gramStart"/>
            <w:r>
              <w:rPr>
                <w:rFonts w:ascii="PT Astra Serif" w:hAnsi="PT Astra Serif" w:cs="Times New Roman CYR"/>
                <w:b/>
                <w:bCs/>
              </w:rPr>
              <w:t>Целинная</w:t>
            </w:r>
            <w:proofErr w:type="gramEnd"/>
            <w:r>
              <w:rPr>
                <w:rFonts w:ascii="PT Astra Serif" w:hAnsi="PT Astra Serif" w:cs="Times New Roman CYR"/>
                <w:b/>
                <w:bCs/>
              </w:rPr>
              <w:t xml:space="preserve"> СОШ им. Н.Д. Томина»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33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4040" w:rsidRDefault="00D84040" w:rsidP="00F8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 CYR"/>
                <w:b/>
                <w:bCs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Призер 3 место   </w:t>
            </w:r>
          </w:p>
        </w:tc>
      </w:tr>
    </w:tbl>
    <w:p w:rsidR="00D84040" w:rsidRDefault="00D84040" w:rsidP="00D84040"/>
    <w:p w:rsidR="00D84040" w:rsidRDefault="00D84040"/>
    <w:sectPr w:rsidR="00D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40"/>
    <w:rsid w:val="00D8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4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1</cp:revision>
  <dcterms:created xsi:type="dcterms:W3CDTF">2020-12-15T08:29:00Z</dcterms:created>
  <dcterms:modified xsi:type="dcterms:W3CDTF">2020-12-15T08:32:00Z</dcterms:modified>
</cp:coreProperties>
</file>